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678" w:rsidRPr="005B0678" w:rsidRDefault="005B0678" w:rsidP="005B0678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5B0678">
        <w:rPr>
          <w:rFonts w:ascii="Times New Roman" w:hAnsi="Times New Roman" w:cs="Times New Roman"/>
          <w:smallCaps/>
          <w:sz w:val="28"/>
          <w:szCs w:val="28"/>
        </w:rPr>
        <w:t>Администрация Вилючинского городского округа</w:t>
      </w:r>
    </w:p>
    <w:p w:rsidR="005B0678" w:rsidRPr="005B0678" w:rsidRDefault="005B0678" w:rsidP="005B0678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5B0678">
        <w:rPr>
          <w:rFonts w:ascii="Times New Roman" w:hAnsi="Times New Roman" w:cs="Times New Roman"/>
          <w:smallCaps/>
          <w:sz w:val="28"/>
          <w:szCs w:val="28"/>
        </w:rPr>
        <w:t>закрытого административно территориального образования</w:t>
      </w:r>
    </w:p>
    <w:p w:rsidR="005B0678" w:rsidRPr="005B0678" w:rsidRDefault="005B0678" w:rsidP="005B0678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5B0678">
        <w:rPr>
          <w:rFonts w:ascii="Times New Roman" w:hAnsi="Times New Roman" w:cs="Times New Roman"/>
          <w:smallCaps/>
          <w:sz w:val="28"/>
          <w:szCs w:val="28"/>
        </w:rPr>
        <w:t>города Вилючинска Камчатского края</w:t>
      </w:r>
    </w:p>
    <w:p w:rsidR="005B0678" w:rsidRPr="00D779F8" w:rsidRDefault="005B0678" w:rsidP="005B0678">
      <w:pPr>
        <w:pStyle w:val="1"/>
        <w:rPr>
          <w:b w:val="0"/>
          <w:sz w:val="28"/>
          <w:szCs w:val="28"/>
        </w:rPr>
      </w:pPr>
    </w:p>
    <w:p w:rsidR="005B0678" w:rsidRDefault="005B0678" w:rsidP="005B0678">
      <w:pPr>
        <w:pStyle w:val="1"/>
      </w:pPr>
      <w:r>
        <w:t>ПОСТАНОВЛЕНИЕ</w:t>
      </w:r>
    </w:p>
    <w:p w:rsidR="005B0678" w:rsidRPr="00CE663A" w:rsidRDefault="005B0678" w:rsidP="005B0678">
      <w:pPr>
        <w:spacing w:after="0" w:line="240" w:lineRule="auto"/>
        <w:jc w:val="center"/>
      </w:pPr>
    </w:p>
    <w:p w:rsidR="005B0678" w:rsidRDefault="005B0678" w:rsidP="005B0678">
      <w:pPr>
        <w:spacing w:after="0" w:line="240" w:lineRule="auto"/>
        <w:jc w:val="center"/>
      </w:pPr>
    </w:p>
    <w:p w:rsidR="005B0678" w:rsidRPr="005B0678" w:rsidRDefault="0071105C" w:rsidP="005B06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05C">
        <w:rPr>
          <w:rFonts w:ascii="Times New Roman" w:hAnsi="Times New Roman" w:cs="Times New Roman"/>
          <w:sz w:val="24"/>
          <w:szCs w:val="24"/>
        </w:rPr>
        <w:t>_____________</w:t>
      </w:r>
      <w:r w:rsidR="005B0678" w:rsidRPr="005B06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145139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45139">
        <w:rPr>
          <w:rFonts w:ascii="Times New Roman" w:hAnsi="Times New Roman" w:cs="Times New Roman"/>
          <w:sz w:val="24"/>
          <w:szCs w:val="24"/>
        </w:rPr>
        <w:t xml:space="preserve">№ </w:t>
      </w:r>
      <w:r w:rsidRPr="0071105C">
        <w:rPr>
          <w:rFonts w:ascii="Times New Roman" w:hAnsi="Times New Roman" w:cs="Times New Roman"/>
          <w:sz w:val="24"/>
          <w:szCs w:val="24"/>
        </w:rPr>
        <w:t>_____</w:t>
      </w:r>
      <w:r w:rsidR="005B0678" w:rsidRPr="0071105C">
        <w:rPr>
          <w:rFonts w:ascii="Times New Roman" w:hAnsi="Times New Roman" w:cs="Times New Roman"/>
          <w:sz w:val="24"/>
          <w:szCs w:val="24"/>
        </w:rPr>
        <w:t xml:space="preserve"> </w:t>
      </w:r>
      <w:r w:rsidR="005B0678" w:rsidRPr="005B0678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B0678" w:rsidRDefault="005B0678" w:rsidP="005B0678">
      <w:pPr>
        <w:pStyle w:val="a3"/>
      </w:pPr>
    </w:p>
    <w:p w:rsidR="005B0678" w:rsidRDefault="005B0678" w:rsidP="005B0678">
      <w:pPr>
        <w:pStyle w:val="a3"/>
      </w:pPr>
      <w:r>
        <w:t>г.</w:t>
      </w:r>
      <w:r w:rsidR="00307BB1">
        <w:t xml:space="preserve"> </w:t>
      </w:r>
      <w:r>
        <w:t>Вилючинск</w:t>
      </w:r>
    </w:p>
    <w:p w:rsidR="005B0678" w:rsidRPr="00567600" w:rsidRDefault="005B0678" w:rsidP="005B0678">
      <w:pPr>
        <w:pStyle w:val="a4"/>
        <w:spacing w:after="0"/>
      </w:pPr>
    </w:p>
    <w:p w:rsidR="0071105C" w:rsidRDefault="005B0678" w:rsidP="0071105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5B067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71105C">
        <w:rPr>
          <w:rFonts w:ascii="Times New Roman" w:hAnsi="Times New Roman" w:cs="Times New Roman"/>
          <w:sz w:val="28"/>
          <w:szCs w:val="28"/>
        </w:rPr>
        <w:t>технического задания</w:t>
      </w:r>
    </w:p>
    <w:p w:rsidR="0071105C" w:rsidRDefault="00770077" w:rsidP="0071105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1105C">
        <w:rPr>
          <w:rFonts w:ascii="Times New Roman" w:hAnsi="Times New Roman" w:cs="Times New Roman"/>
          <w:sz w:val="28"/>
          <w:szCs w:val="28"/>
        </w:rPr>
        <w:t>а разработку инвестиционной программы</w:t>
      </w:r>
    </w:p>
    <w:p w:rsidR="0071105C" w:rsidRDefault="0071105C" w:rsidP="0071105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МКП ВГО «Вилючинский водоканал» по развитию</w:t>
      </w:r>
    </w:p>
    <w:p w:rsidR="0071105C" w:rsidRDefault="00770077" w:rsidP="0071105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1105C">
        <w:rPr>
          <w:rFonts w:ascii="Times New Roman" w:hAnsi="Times New Roman" w:cs="Times New Roman"/>
          <w:sz w:val="28"/>
          <w:szCs w:val="28"/>
        </w:rPr>
        <w:t>униципальных систем водоснабжения и водоотведения</w:t>
      </w:r>
    </w:p>
    <w:p w:rsidR="005B0678" w:rsidRPr="005B0678" w:rsidRDefault="0071105C" w:rsidP="001D475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Вилючинском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городском округе на 2022-2025</w:t>
      </w:r>
    </w:p>
    <w:p w:rsidR="005B0678" w:rsidRPr="005B0678" w:rsidRDefault="005B0678" w:rsidP="001D475C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5B0678" w:rsidRPr="0071105C" w:rsidRDefault="005B0678" w:rsidP="007110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71105C">
        <w:rPr>
          <w:rFonts w:ascii="Times New Roman" w:hAnsi="Times New Roman" w:cs="Times New Roman"/>
          <w:sz w:val="28"/>
          <w:szCs w:val="28"/>
        </w:rPr>
        <w:t>Руководствуясь</w:t>
      </w:r>
      <w:r w:rsidR="0071105C" w:rsidRPr="0071105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Федеральным законом от 07.12.2011 № 416-ФЗ «О водоснабжении и водоотведении», </w:t>
      </w:r>
      <w:r w:rsidR="00770077" w:rsidRPr="0071105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постановлением Правительства Российской Федерации от 29.07.2013 № 641 «Об инвестиционных и производственных программах организаций, осуществляющих деятельность в сфере водоснабжения и водоотведения»</w:t>
      </w:r>
      <w:r w:rsidR="0077007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3B1E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Постановлением администрации Вилючинского городского округа от 27.04.2021 № 372 «Об утверждении актуализации схемы водоотведения Вилючинского городского округа на период до 21.12.2027», </w:t>
      </w:r>
      <w:r w:rsidR="003B1E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Постановлением администрации Вилючинского город</w:t>
      </w:r>
      <w:r w:rsidR="003B1E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ского округа от 27.04.2021 № 371</w:t>
      </w:r>
      <w:r w:rsidR="003B1E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«Об утверждении</w:t>
      </w:r>
      <w:proofErr w:type="gramEnd"/>
      <w:r w:rsidR="003B1E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B1E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актуализации схемы водоснабжения</w:t>
      </w:r>
      <w:r w:rsidR="003B1E0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Вилючинского городского округа на период до 21.12.2027»</w:t>
      </w:r>
      <w:r w:rsidR="0071105C" w:rsidRPr="00AB333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,</w:t>
      </w:r>
      <w:r w:rsidR="0071105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 основании обращения </w:t>
      </w:r>
      <w:r w:rsidR="005732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МКП ВГО «Вилючинский водоканал» от 13.05.2021 № 857</w:t>
      </w:r>
      <w:r w:rsidRPr="007110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637" w:rsidRPr="00D83637" w:rsidRDefault="00D83637" w:rsidP="00D836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0678" w:rsidRPr="005B0678" w:rsidRDefault="005B0678" w:rsidP="001D475C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5B0678">
        <w:rPr>
          <w:rFonts w:ascii="Times New Roman" w:hAnsi="Times New Roman" w:cs="Times New Roman"/>
          <w:b/>
          <w:bCs/>
          <w:spacing w:val="1"/>
          <w:sz w:val="28"/>
          <w:szCs w:val="28"/>
        </w:rPr>
        <w:t>ПОСТАНОВЛЯЮ:</w:t>
      </w:r>
    </w:p>
    <w:p w:rsidR="005B0678" w:rsidRPr="005B0678" w:rsidRDefault="005B0678" w:rsidP="001D475C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</w:rPr>
      </w:pPr>
    </w:p>
    <w:p w:rsidR="005B0678" w:rsidRPr="005B0678" w:rsidRDefault="005B0678" w:rsidP="007110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678">
        <w:rPr>
          <w:rFonts w:ascii="Times New Roman" w:hAnsi="Times New Roman" w:cs="Times New Roman"/>
          <w:sz w:val="28"/>
          <w:szCs w:val="28"/>
        </w:rPr>
        <w:t>1. Утвердить</w:t>
      </w:r>
      <w:r w:rsidR="0071105C" w:rsidRPr="0071105C">
        <w:rPr>
          <w:rFonts w:ascii="Times New Roman" w:hAnsi="Times New Roman" w:cs="Times New Roman"/>
          <w:sz w:val="28"/>
          <w:szCs w:val="28"/>
        </w:rPr>
        <w:t xml:space="preserve"> </w:t>
      </w:r>
      <w:r w:rsidR="0071105C">
        <w:rPr>
          <w:rFonts w:ascii="Times New Roman" w:hAnsi="Times New Roman" w:cs="Times New Roman"/>
          <w:sz w:val="28"/>
          <w:szCs w:val="28"/>
        </w:rPr>
        <w:t xml:space="preserve">техническое задание на разработку инвестиционной программы МКП ВГО «Вилючинский водоканал» по развитию </w:t>
      </w:r>
      <w:proofErr w:type="gramStart"/>
      <w:r w:rsidR="0071105C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71105C">
        <w:rPr>
          <w:rFonts w:ascii="Times New Roman" w:hAnsi="Times New Roman" w:cs="Times New Roman"/>
          <w:sz w:val="28"/>
          <w:szCs w:val="28"/>
        </w:rPr>
        <w:t xml:space="preserve"> систем водоснабжения и водоотведения </w:t>
      </w:r>
      <w:proofErr w:type="gramStart"/>
      <w:r w:rsidR="0071105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110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105C">
        <w:rPr>
          <w:rFonts w:ascii="Times New Roman" w:hAnsi="Times New Roman" w:cs="Times New Roman"/>
          <w:sz w:val="28"/>
          <w:szCs w:val="28"/>
        </w:rPr>
        <w:t>Вилючинском</w:t>
      </w:r>
      <w:proofErr w:type="gramEnd"/>
      <w:r w:rsidR="0071105C">
        <w:rPr>
          <w:rFonts w:ascii="Times New Roman" w:hAnsi="Times New Roman" w:cs="Times New Roman"/>
          <w:sz w:val="28"/>
          <w:szCs w:val="28"/>
        </w:rPr>
        <w:t xml:space="preserve"> городском округе на 2022-2025 согласно приложению к настоящему постановлению.</w:t>
      </w:r>
    </w:p>
    <w:p w:rsidR="009D0761" w:rsidRPr="009D0761" w:rsidRDefault="00760CF6" w:rsidP="00D144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441D">
        <w:rPr>
          <w:rFonts w:ascii="Times New Roman" w:hAnsi="Times New Roman" w:cs="Times New Roman"/>
          <w:sz w:val="28"/>
          <w:szCs w:val="28"/>
        </w:rPr>
        <w:t xml:space="preserve">2. </w:t>
      </w:r>
      <w:r w:rsidR="009D0761" w:rsidRPr="009D0761">
        <w:rPr>
          <w:rFonts w:ascii="Times New Roman" w:hAnsi="Times New Roman" w:cs="Times New Roman"/>
          <w:sz w:val="28"/>
          <w:szCs w:val="28"/>
        </w:rPr>
        <w:t xml:space="preserve">Директору муниципального казенного учреждения «Ресурсно-информационный центр» Вилючинского городского округа О.Ю. Трофимовой  </w:t>
      </w:r>
      <w:proofErr w:type="gramStart"/>
      <w:r w:rsidR="009D0761" w:rsidRPr="009D076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9D0761" w:rsidRPr="009D0761">
        <w:rPr>
          <w:rFonts w:ascii="Times New Roman" w:hAnsi="Times New Roman" w:cs="Times New Roman"/>
          <w:sz w:val="28"/>
          <w:szCs w:val="28"/>
        </w:rPr>
        <w:t xml:space="preserve"> </w:t>
      </w:r>
      <w:r w:rsidR="00592D07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9D0761" w:rsidRPr="009D0761">
        <w:rPr>
          <w:rFonts w:ascii="Times New Roman" w:hAnsi="Times New Roman" w:cs="Times New Roman"/>
          <w:sz w:val="28"/>
          <w:szCs w:val="28"/>
        </w:rPr>
        <w:t>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760CF6" w:rsidRPr="00D1441D" w:rsidRDefault="00760CF6" w:rsidP="00D371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441D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D371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1441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1441D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</w:t>
      </w:r>
      <w:r w:rsidR="0078401F">
        <w:rPr>
          <w:rFonts w:ascii="Times New Roman" w:eastAsia="Times New Roman" w:hAnsi="Times New Roman" w:cs="Times New Roman"/>
          <w:sz w:val="28"/>
          <w:szCs w:val="28"/>
        </w:rPr>
        <w:t xml:space="preserve">щего постановления возложить на заместителя главы </w:t>
      </w:r>
      <w:r w:rsidR="00D1441D">
        <w:rPr>
          <w:rFonts w:ascii="Times New Roman" w:eastAsia="Times New Roman" w:hAnsi="Times New Roman" w:cs="Times New Roman"/>
          <w:sz w:val="28"/>
          <w:szCs w:val="28"/>
        </w:rPr>
        <w:t>администрации Вилючинского го</w:t>
      </w:r>
      <w:r w:rsidR="0078401F">
        <w:rPr>
          <w:rFonts w:ascii="Times New Roman" w:eastAsia="Times New Roman" w:hAnsi="Times New Roman" w:cs="Times New Roman"/>
          <w:sz w:val="28"/>
          <w:szCs w:val="28"/>
        </w:rPr>
        <w:t>родского округа В.Г. Васькин</w:t>
      </w:r>
      <w:r w:rsidR="00D3713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144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0CF6" w:rsidRDefault="00760CF6" w:rsidP="00307BB1">
      <w:pPr>
        <w:shd w:val="clear" w:color="auto" w:fill="FFFFFF"/>
        <w:tabs>
          <w:tab w:val="left" w:pos="7938"/>
        </w:tabs>
        <w:spacing w:after="0" w:line="240" w:lineRule="auto"/>
        <w:ind w:firstLine="567"/>
        <w:rPr>
          <w:rFonts w:ascii="Times New Roman" w:hAnsi="Times New Roman" w:cs="Times New Roman"/>
          <w:b/>
          <w:spacing w:val="3"/>
          <w:sz w:val="28"/>
          <w:szCs w:val="28"/>
        </w:rPr>
      </w:pPr>
    </w:p>
    <w:p w:rsidR="00760CF6" w:rsidRDefault="00760CF6" w:rsidP="003B7B62">
      <w:pPr>
        <w:shd w:val="clear" w:color="auto" w:fill="FFFFFF"/>
        <w:tabs>
          <w:tab w:val="left" w:pos="7938"/>
        </w:tabs>
        <w:spacing w:after="0" w:line="240" w:lineRule="auto"/>
        <w:ind w:hanging="34"/>
        <w:rPr>
          <w:rFonts w:ascii="Times New Roman" w:hAnsi="Times New Roman" w:cs="Times New Roman"/>
          <w:b/>
          <w:spacing w:val="3"/>
          <w:sz w:val="28"/>
          <w:szCs w:val="28"/>
        </w:rPr>
      </w:pPr>
      <w:r>
        <w:rPr>
          <w:rFonts w:ascii="Times New Roman" w:hAnsi="Times New Roman" w:cs="Times New Roman"/>
          <w:b/>
          <w:spacing w:val="3"/>
          <w:sz w:val="28"/>
          <w:szCs w:val="28"/>
        </w:rPr>
        <w:t>Г</w:t>
      </w:r>
      <w:r w:rsidR="005B0678" w:rsidRPr="00760CF6">
        <w:rPr>
          <w:rFonts w:ascii="Times New Roman" w:hAnsi="Times New Roman" w:cs="Times New Roman"/>
          <w:b/>
          <w:spacing w:val="3"/>
          <w:sz w:val="28"/>
          <w:szCs w:val="28"/>
        </w:rPr>
        <w:t>лав</w:t>
      </w:r>
      <w:r w:rsidR="00095D32">
        <w:rPr>
          <w:rFonts w:ascii="Times New Roman" w:hAnsi="Times New Roman" w:cs="Times New Roman"/>
          <w:b/>
          <w:spacing w:val="3"/>
          <w:sz w:val="28"/>
          <w:szCs w:val="28"/>
        </w:rPr>
        <w:t>а Вилючинского</w:t>
      </w:r>
    </w:p>
    <w:p w:rsidR="009B21AE" w:rsidRPr="003B1E0F" w:rsidRDefault="005B0678" w:rsidP="003B1E0F">
      <w:pPr>
        <w:shd w:val="clear" w:color="auto" w:fill="FFFFFF"/>
        <w:tabs>
          <w:tab w:val="left" w:pos="7938"/>
        </w:tabs>
        <w:spacing w:after="0" w:line="240" w:lineRule="auto"/>
        <w:ind w:hanging="34"/>
        <w:rPr>
          <w:rFonts w:ascii="Times New Roman" w:hAnsi="Times New Roman" w:cs="Times New Roman"/>
          <w:b/>
          <w:spacing w:val="3"/>
          <w:sz w:val="28"/>
          <w:szCs w:val="28"/>
        </w:rPr>
      </w:pPr>
      <w:r w:rsidRPr="00760CF6">
        <w:rPr>
          <w:rFonts w:ascii="Times New Roman" w:hAnsi="Times New Roman" w:cs="Times New Roman"/>
          <w:b/>
          <w:spacing w:val="3"/>
          <w:sz w:val="28"/>
          <w:szCs w:val="28"/>
        </w:rPr>
        <w:t xml:space="preserve">городского округа                                    </w:t>
      </w:r>
      <w:r w:rsidR="00760CF6">
        <w:rPr>
          <w:rFonts w:ascii="Times New Roman" w:hAnsi="Times New Roman" w:cs="Times New Roman"/>
          <w:b/>
          <w:spacing w:val="3"/>
          <w:sz w:val="28"/>
          <w:szCs w:val="28"/>
        </w:rPr>
        <w:t xml:space="preserve">                                  </w:t>
      </w:r>
      <w:r w:rsidRPr="00760CF6">
        <w:rPr>
          <w:rFonts w:ascii="Times New Roman" w:hAnsi="Times New Roman" w:cs="Times New Roman"/>
          <w:b/>
          <w:spacing w:val="3"/>
          <w:sz w:val="28"/>
          <w:szCs w:val="28"/>
        </w:rPr>
        <w:t xml:space="preserve">   </w:t>
      </w:r>
      <w:r w:rsidR="00095D32">
        <w:rPr>
          <w:rFonts w:ascii="Times New Roman" w:hAnsi="Times New Roman" w:cs="Times New Roman"/>
          <w:b/>
          <w:spacing w:val="3"/>
          <w:sz w:val="28"/>
          <w:szCs w:val="28"/>
        </w:rPr>
        <w:t xml:space="preserve">  </w:t>
      </w:r>
      <w:r w:rsidR="003B1E0F">
        <w:rPr>
          <w:rFonts w:ascii="Times New Roman" w:hAnsi="Times New Roman" w:cs="Times New Roman"/>
          <w:b/>
          <w:spacing w:val="3"/>
          <w:sz w:val="28"/>
          <w:szCs w:val="28"/>
        </w:rPr>
        <w:t xml:space="preserve">    </w:t>
      </w:r>
      <w:r w:rsidR="00095D32">
        <w:rPr>
          <w:rFonts w:ascii="Times New Roman" w:hAnsi="Times New Roman" w:cs="Times New Roman"/>
          <w:b/>
          <w:spacing w:val="3"/>
          <w:sz w:val="28"/>
          <w:szCs w:val="28"/>
        </w:rPr>
        <w:t>С.И. Потапов</w:t>
      </w:r>
      <w:bookmarkStart w:id="0" w:name="_GoBack"/>
      <w:bookmarkEnd w:id="0"/>
    </w:p>
    <w:sectPr w:rsidR="009B21AE" w:rsidRPr="003B1E0F" w:rsidSect="003B1E0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678"/>
    <w:rsid w:val="00095D32"/>
    <w:rsid w:val="000C6171"/>
    <w:rsid w:val="00131478"/>
    <w:rsid w:val="00145139"/>
    <w:rsid w:val="001D475C"/>
    <w:rsid w:val="001E2958"/>
    <w:rsid w:val="002760D3"/>
    <w:rsid w:val="00307BB1"/>
    <w:rsid w:val="003B1E0F"/>
    <w:rsid w:val="003B7B62"/>
    <w:rsid w:val="004529B6"/>
    <w:rsid w:val="00491C83"/>
    <w:rsid w:val="004A7885"/>
    <w:rsid w:val="005732FA"/>
    <w:rsid w:val="00592D07"/>
    <w:rsid w:val="005B0678"/>
    <w:rsid w:val="006A0384"/>
    <w:rsid w:val="006A220D"/>
    <w:rsid w:val="0071105C"/>
    <w:rsid w:val="0075762C"/>
    <w:rsid w:val="00760CF6"/>
    <w:rsid w:val="00770077"/>
    <w:rsid w:val="0078401F"/>
    <w:rsid w:val="008332D8"/>
    <w:rsid w:val="009B21AE"/>
    <w:rsid w:val="009C7488"/>
    <w:rsid w:val="009D0761"/>
    <w:rsid w:val="00A24700"/>
    <w:rsid w:val="00AB3335"/>
    <w:rsid w:val="00AD3F04"/>
    <w:rsid w:val="00B7424E"/>
    <w:rsid w:val="00BC1299"/>
    <w:rsid w:val="00BF70F6"/>
    <w:rsid w:val="00D1441D"/>
    <w:rsid w:val="00D262F4"/>
    <w:rsid w:val="00D3713D"/>
    <w:rsid w:val="00D46C18"/>
    <w:rsid w:val="00D802E4"/>
    <w:rsid w:val="00D83637"/>
    <w:rsid w:val="00EC6A83"/>
    <w:rsid w:val="00EE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067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200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0678"/>
    <w:rPr>
      <w:rFonts w:ascii="Times New Roman" w:eastAsia="Times New Roman" w:hAnsi="Times New Roman" w:cs="Times New Roman"/>
      <w:b/>
      <w:spacing w:val="200"/>
      <w:sz w:val="40"/>
      <w:szCs w:val="20"/>
    </w:rPr>
  </w:style>
  <w:style w:type="paragraph" w:customStyle="1" w:styleId="a3">
    <w:name w:val="распоряжение"/>
    <w:basedOn w:val="a"/>
    <w:next w:val="a4"/>
    <w:rsid w:val="005B067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rsid w:val="005B06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5B0678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5B067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5B06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6">
    <w:name w:val="Цветовое выделение"/>
    <w:uiPriority w:val="99"/>
    <w:rsid w:val="00760CF6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067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200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0678"/>
    <w:rPr>
      <w:rFonts w:ascii="Times New Roman" w:eastAsia="Times New Roman" w:hAnsi="Times New Roman" w:cs="Times New Roman"/>
      <w:b/>
      <w:spacing w:val="200"/>
      <w:sz w:val="40"/>
      <w:szCs w:val="20"/>
    </w:rPr>
  </w:style>
  <w:style w:type="paragraph" w:customStyle="1" w:styleId="a3">
    <w:name w:val="распоряжение"/>
    <w:basedOn w:val="a"/>
    <w:next w:val="a4"/>
    <w:rsid w:val="005B0678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rsid w:val="005B06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5B0678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5B067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5B06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a6">
    <w:name w:val="Цветовое выделение"/>
    <w:uiPriority w:val="99"/>
    <w:rsid w:val="00760CF6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4</cp:revision>
  <cp:lastPrinted>2019-11-18T21:24:00Z</cp:lastPrinted>
  <dcterms:created xsi:type="dcterms:W3CDTF">2021-06-30T23:59:00Z</dcterms:created>
  <dcterms:modified xsi:type="dcterms:W3CDTF">2021-07-01T00:07:00Z</dcterms:modified>
</cp:coreProperties>
</file>